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A4A" w:rsidRDefault="009E4A4A" w:rsidP="009E4A4A">
      <w:pPr>
        <w:tabs>
          <w:tab w:val="left" w:pos="9356"/>
        </w:tabs>
        <w:spacing w:after="0"/>
        <w:ind w:left="9356" w:hanging="326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 №</w:t>
      </w:r>
      <w:r>
        <w:rPr>
          <w:rFonts w:ascii="Times New Roman" w:hAnsi="Times New Roman"/>
          <w:sz w:val="28"/>
          <w:szCs w:val="28"/>
          <w:lang w:val="kk-KZ"/>
        </w:rPr>
        <w:t>2</w:t>
      </w:r>
    </w:p>
    <w:p w:rsidR="009E4A4A" w:rsidRDefault="009E4A4A" w:rsidP="009E4A4A">
      <w:pPr>
        <w:spacing w:after="0"/>
        <w:ind w:left="9356"/>
        <w:rPr>
          <w:rFonts w:ascii="Times New Roman" w:hAnsi="Times New Roman"/>
          <w:sz w:val="28"/>
          <w:szCs w:val="28"/>
          <w:lang w:val="kk-KZ"/>
        </w:rPr>
      </w:pPr>
    </w:p>
    <w:p w:rsidR="009E4A4A" w:rsidRDefault="009E4A4A" w:rsidP="009E4A4A">
      <w:pPr>
        <w:spacing w:after="0"/>
        <w:ind w:left="567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Қарағанды облысында білім беруді дамытудың оқу-әдістемелік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орталығының </w:t>
      </w:r>
    </w:p>
    <w:p w:rsidR="009E4A4A" w:rsidRDefault="009E4A4A" w:rsidP="009E4A4A">
      <w:pPr>
        <w:spacing w:after="0"/>
        <w:ind w:left="567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«18» қыркүйек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2023жылғы</w:t>
      </w:r>
    </w:p>
    <w:p w:rsidR="009E4A4A" w:rsidRDefault="009E4A4A" w:rsidP="009E4A4A">
      <w:pPr>
        <w:spacing w:after="0"/>
        <w:ind w:left="567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№162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бұйрығымен бекітілді</w:t>
      </w:r>
    </w:p>
    <w:p w:rsidR="009E4A4A" w:rsidRDefault="009E4A4A" w:rsidP="009E4A4A">
      <w:pPr>
        <w:jc w:val="center"/>
        <w:rPr>
          <w:lang w:val="kk-KZ"/>
        </w:rPr>
      </w:pPr>
    </w:p>
    <w:p w:rsidR="009E4A4A" w:rsidRPr="009E4A4A" w:rsidRDefault="009E4A4A" w:rsidP="009E4A4A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4A4A" w:rsidRPr="009E4A4A" w:rsidRDefault="009E4A4A" w:rsidP="009E4A4A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2661B" w:rsidRDefault="009E4A4A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4A4A">
        <w:rPr>
          <w:rFonts w:ascii="Times New Roman" w:hAnsi="Times New Roman" w:cs="Times New Roman"/>
          <w:b/>
          <w:sz w:val="28"/>
          <w:szCs w:val="28"/>
          <w:lang w:val="kk-KZ"/>
        </w:rPr>
        <w:t>Менто</w:t>
      </w:r>
      <w:r w:rsidR="00103E00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Pr="009E4A4A">
        <w:rPr>
          <w:rFonts w:ascii="Times New Roman" w:hAnsi="Times New Roman" w:cs="Times New Roman"/>
          <w:b/>
          <w:sz w:val="28"/>
          <w:szCs w:val="28"/>
          <w:lang w:val="kk-KZ"/>
        </w:rPr>
        <w:t>лардың білім беру ұйымдарымен «1000 мектеп» жобасын жүзеге асырудағы апталық жұмыс циклограммасы</w:t>
      </w:r>
    </w:p>
    <w:p w:rsidR="009E4A4A" w:rsidRDefault="009E4A4A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9E4A4A" w:rsidTr="009E4A4A">
        <w:tc>
          <w:tcPr>
            <w:tcW w:w="3226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</w:tc>
        <w:tc>
          <w:tcPr>
            <w:tcW w:w="3226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</w:tc>
        <w:tc>
          <w:tcPr>
            <w:tcW w:w="3227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</w:tc>
      </w:tr>
      <w:tr w:rsidR="009E4A4A" w:rsidTr="009E4A4A">
        <w:tc>
          <w:tcPr>
            <w:tcW w:w="3226" w:type="dxa"/>
          </w:tcPr>
          <w:p w:rsidR="009E4A4A" w:rsidRPr="009E4A4A" w:rsidRDefault="009E4A4A" w:rsidP="009E4A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14.00-13.00. Жаркеева Г.Б.,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оқу-әдістемелік орталығының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әдіскері, жұмыс жасайтын аудандары: Нұра, Осакаровка</w:t>
            </w:r>
          </w:p>
        </w:tc>
        <w:tc>
          <w:tcPr>
            <w:tcW w:w="3226" w:type="dxa"/>
          </w:tcPr>
          <w:p w:rsidR="009E4A4A" w:rsidRDefault="009E4A4A" w:rsidP="009E4A4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-17.00. Тулепбекова С.К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оқу-әдістемелік орталығының әдіскері, жұмыс жасайтын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қала: Қарағанды</w:t>
            </w:r>
          </w:p>
        </w:tc>
        <w:tc>
          <w:tcPr>
            <w:tcW w:w="3227" w:type="dxa"/>
          </w:tcPr>
          <w:p w:rsidR="009E4A4A" w:rsidRDefault="009E4A4A" w:rsidP="009E4A4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11.30-12.30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Толеубаева Г.А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оқу-әдістемелік орталығының әдіскері, жұмыс жасайтын аудандары: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Абай, Бұқаржырау, Қарқаралы</w:t>
            </w:r>
          </w:p>
        </w:tc>
      </w:tr>
      <w:tr w:rsidR="009E4A4A" w:rsidTr="009E4A4A">
        <w:tc>
          <w:tcPr>
            <w:tcW w:w="3226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бейсенбі </w:t>
            </w:r>
          </w:p>
        </w:tc>
        <w:tc>
          <w:tcPr>
            <w:tcW w:w="3226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жұма</w:t>
            </w:r>
          </w:p>
        </w:tc>
        <w:tc>
          <w:tcPr>
            <w:tcW w:w="3227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E4A4A" w:rsidTr="009E4A4A">
        <w:tc>
          <w:tcPr>
            <w:tcW w:w="3226" w:type="dxa"/>
          </w:tcPr>
          <w:p w:rsidR="009E4A4A" w:rsidRDefault="009E4A4A" w:rsidP="009E4A4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15.00-16.00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Г.О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оқу-әдістемелік орталығының әдіскері, жұмыс жасайтын аудандары: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Ақтоғай,Шет</w:t>
            </w:r>
          </w:p>
        </w:tc>
        <w:tc>
          <w:tcPr>
            <w:tcW w:w="3226" w:type="dxa"/>
          </w:tcPr>
          <w:p w:rsidR="009E4A4A" w:rsidRDefault="009E4A4A" w:rsidP="00103E0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.00.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Тукбаева З.Е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оқу-әдістемелік орталығының әдіскері, жұмыс жасайтын қала: </w:t>
            </w:r>
            <w:r w:rsidR="00103E00">
              <w:rPr>
                <w:rFonts w:ascii="Times New Roman" w:hAnsi="Times New Roman"/>
                <w:sz w:val="28"/>
                <w:szCs w:val="28"/>
                <w:lang w:val="kk-KZ"/>
              </w:rPr>
              <w:t>Балхаш, Темиртау, Шахтинск</w:t>
            </w:r>
          </w:p>
        </w:tc>
        <w:tc>
          <w:tcPr>
            <w:tcW w:w="3227" w:type="dxa"/>
          </w:tcPr>
          <w:p w:rsidR="009E4A4A" w:rsidRDefault="009E4A4A" w:rsidP="009E4A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9E4A4A" w:rsidRDefault="009E4A4A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3E00" w:rsidRDefault="00103E00" w:rsidP="00103E00">
      <w:pPr>
        <w:tabs>
          <w:tab w:val="left" w:pos="9356"/>
        </w:tabs>
        <w:spacing w:after="0"/>
        <w:ind w:left="9356" w:hanging="326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Приложение</w:t>
      </w:r>
      <w:r>
        <w:rPr>
          <w:rFonts w:ascii="Times New Roman" w:hAnsi="Times New Roman"/>
          <w:sz w:val="28"/>
          <w:szCs w:val="28"/>
          <w:lang w:val="kk-KZ"/>
        </w:rPr>
        <w:t xml:space="preserve"> №2</w:t>
      </w:r>
    </w:p>
    <w:p w:rsidR="00103E00" w:rsidRDefault="00103E00" w:rsidP="00103E00">
      <w:pPr>
        <w:spacing w:after="0"/>
        <w:ind w:left="9356"/>
        <w:rPr>
          <w:rFonts w:ascii="Times New Roman" w:hAnsi="Times New Roman"/>
          <w:sz w:val="28"/>
          <w:szCs w:val="28"/>
          <w:lang w:val="kk-KZ"/>
        </w:rPr>
      </w:pPr>
    </w:p>
    <w:p w:rsidR="00103E00" w:rsidRDefault="00103E00" w:rsidP="00103E00">
      <w:pPr>
        <w:spacing w:after="0"/>
        <w:ind w:left="567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Утвержден приказом </w:t>
      </w:r>
    </w:p>
    <w:p w:rsidR="00103E00" w:rsidRDefault="00103E00" w:rsidP="00103E00">
      <w:pPr>
        <w:spacing w:after="0"/>
        <w:ind w:left="567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учебно-методического центра развития образования Карагандинсколй области</w:t>
      </w:r>
    </w:p>
    <w:p w:rsidR="00103E00" w:rsidRDefault="00103E00" w:rsidP="00103E00">
      <w:pPr>
        <w:spacing w:after="0"/>
        <w:ind w:left="567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№ 162 от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«18»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сентября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2023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года</w:t>
      </w:r>
    </w:p>
    <w:p w:rsidR="00103E00" w:rsidRDefault="00103E00" w:rsidP="00103E00">
      <w:pPr>
        <w:jc w:val="center"/>
        <w:rPr>
          <w:lang w:val="kk-KZ"/>
        </w:rPr>
      </w:pPr>
    </w:p>
    <w:p w:rsidR="00103E00" w:rsidRPr="009E4A4A" w:rsidRDefault="00103E00" w:rsidP="00103E0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03E00" w:rsidRPr="009E4A4A" w:rsidRDefault="00103E00" w:rsidP="00103E0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03E00" w:rsidRPr="00103E00" w:rsidRDefault="00103E00" w:rsidP="00103E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3E00">
        <w:rPr>
          <w:rFonts w:ascii="Times New Roman" w:hAnsi="Times New Roman" w:cs="Times New Roman"/>
          <w:b/>
          <w:sz w:val="28"/>
          <w:szCs w:val="28"/>
          <w:lang w:val="ru-RU"/>
        </w:rPr>
        <w:t>Циклограмма недельной работы менторов в реализации проекта</w:t>
      </w:r>
    </w:p>
    <w:p w:rsidR="00103E00" w:rsidRPr="00103E00" w:rsidRDefault="00103E00" w:rsidP="00103E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3E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«1000 школ» с организациями образования</w:t>
      </w:r>
    </w:p>
    <w:p w:rsidR="00103E00" w:rsidRPr="00103E00" w:rsidRDefault="00103E00" w:rsidP="00103E0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103E00" w:rsidRPr="00103E00" w:rsidTr="00530BB0">
        <w:tc>
          <w:tcPr>
            <w:tcW w:w="3226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понедельник</w:t>
            </w:r>
          </w:p>
        </w:tc>
        <w:tc>
          <w:tcPr>
            <w:tcW w:w="3226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вторник</w:t>
            </w:r>
          </w:p>
        </w:tc>
        <w:tc>
          <w:tcPr>
            <w:tcW w:w="3227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среда</w:t>
            </w:r>
          </w:p>
        </w:tc>
      </w:tr>
      <w:tr w:rsidR="00103E00" w:rsidRPr="00103E00" w:rsidTr="00530BB0">
        <w:tc>
          <w:tcPr>
            <w:tcW w:w="3226" w:type="dxa"/>
          </w:tcPr>
          <w:p w:rsidR="00103E00" w:rsidRPr="00103E00" w:rsidRDefault="00103E00" w:rsidP="00103E0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14.00-13.00. </w:t>
            </w:r>
            <w:proofErr w:type="spellStart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Жаркеева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Г.Б., </w:t>
            </w: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методист учебно-методического центра,  ответственная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Осакаровский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районы</w:t>
            </w:r>
          </w:p>
        </w:tc>
        <w:tc>
          <w:tcPr>
            <w:tcW w:w="3226" w:type="dxa"/>
          </w:tcPr>
          <w:p w:rsidR="00103E00" w:rsidRPr="00103E00" w:rsidRDefault="00103E00" w:rsidP="00103E0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16.00-17.00. </w:t>
            </w:r>
            <w:proofErr w:type="spellStart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Тулепбекова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С.К., методист учебно-методического центра,  ответственная за </w:t>
            </w: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Караганду</w:t>
            </w:r>
          </w:p>
        </w:tc>
        <w:tc>
          <w:tcPr>
            <w:tcW w:w="3227" w:type="dxa"/>
          </w:tcPr>
          <w:p w:rsidR="00103E00" w:rsidRPr="00103E00" w:rsidRDefault="00103E00" w:rsidP="00103E0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11.30-12.30.Толеубаева Г.А., методист учебно-методического центра,  ответственная за </w:t>
            </w:r>
            <w:proofErr w:type="spellStart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Абайский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Бухаржырауский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Каркаралинский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районы</w:t>
            </w:r>
          </w:p>
        </w:tc>
      </w:tr>
      <w:tr w:rsidR="00103E00" w:rsidRPr="00103E00" w:rsidTr="00530BB0">
        <w:tc>
          <w:tcPr>
            <w:tcW w:w="3226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четверг</w:t>
            </w:r>
          </w:p>
        </w:tc>
        <w:tc>
          <w:tcPr>
            <w:tcW w:w="3226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пятница</w:t>
            </w:r>
          </w:p>
        </w:tc>
        <w:tc>
          <w:tcPr>
            <w:tcW w:w="3227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103E00" w:rsidRPr="00103E00" w:rsidTr="00530BB0">
        <w:tc>
          <w:tcPr>
            <w:tcW w:w="3226" w:type="dxa"/>
          </w:tcPr>
          <w:p w:rsidR="00103E00" w:rsidRPr="00103E00" w:rsidRDefault="00103E00" w:rsidP="00103E0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15.00-16.00.Сулейменова Г.О., методист учебно-методического центра,  ответственная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Актогайский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Шетский</w:t>
            </w:r>
            <w:bookmarkStart w:id="0" w:name="_GoBack"/>
            <w:bookmarkEnd w:id="0"/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районы</w:t>
            </w:r>
          </w:p>
        </w:tc>
        <w:tc>
          <w:tcPr>
            <w:tcW w:w="3226" w:type="dxa"/>
          </w:tcPr>
          <w:p w:rsidR="00103E00" w:rsidRPr="00103E00" w:rsidRDefault="00103E00" w:rsidP="00103E0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15.00-16.00. </w:t>
            </w:r>
            <w:proofErr w:type="spellStart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Тукбаева</w:t>
            </w:r>
            <w:proofErr w:type="spellEnd"/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З.Е, методист учебно-методического центра,  ответственная за </w:t>
            </w:r>
            <w:r w:rsidRPr="00103E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города </w:t>
            </w:r>
            <w:r w:rsidRPr="00103E0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Балхаш, Темиртау, Шахтинск</w:t>
            </w:r>
          </w:p>
        </w:tc>
        <w:tc>
          <w:tcPr>
            <w:tcW w:w="3227" w:type="dxa"/>
          </w:tcPr>
          <w:p w:rsidR="00103E00" w:rsidRPr="00103E00" w:rsidRDefault="00103E00" w:rsidP="00530B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103E00" w:rsidRPr="00103E00" w:rsidRDefault="00103E00" w:rsidP="009E4A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103E00" w:rsidRPr="00103E0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4A"/>
    <w:rsid w:val="00103E00"/>
    <w:rsid w:val="0032661B"/>
    <w:rsid w:val="00945C63"/>
    <w:rsid w:val="009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3BA71"/>
  <w15:chartTrackingRefBased/>
  <w15:docId w15:val="{F0ADB0E2-A04B-49F3-96E0-5EE4E02B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3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A4A"/>
    <w:pPr>
      <w:spacing w:after="0" w:line="240" w:lineRule="auto"/>
    </w:pPr>
  </w:style>
  <w:style w:type="table" w:styleId="a4">
    <w:name w:val="Table Grid"/>
    <w:basedOn w:val="a1"/>
    <w:uiPriority w:val="39"/>
    <w:rsid w:val="009E4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03E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УМЦ</cp:lastModifiedBy>
  <cp:revision>1</cp:revision>
  <dcterms:created xsi:type="dcterms:W3CDTF">2024-01-12T12:54:00Z</dcterms:created>
  <dcterms:modified xsi:type="dcterms:W3CDTF">2024-01-12T13:14:00Z</dcterms:modified>
</cp:coreProperties>
</file>